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杭州市大学生创办企业房租补贴申请表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228"/>
        <w:gridCol w:w="550"/>
        <w:gridCol w:w="578"/>
        <w:gridCol w:w="111"/>
        <w:gridCol w:w="256"/>
        <w:gridCol w:w="209"/>
        <w:gridCol w:w="271"/>
        <w:gridCol w:w="883"/>
        <w:gridCol w:w="25"/>
        <w:gridCol w:w="37"/>
        <w:gridCol w:w="319"/>
        <w:gridCol w:w="245"/>
        <w:gridCol w:w="415"/>
        <w:gridCol w:w="28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5127" w:type="dxa"/>
            <w:gridSpan w:val="1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法人代表姓名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66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66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924" w:type="dxa"/>
            <w:gridSpan w:val="6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工商注册地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</w:t>
            </w:r>
          </w:p>
        </w:tc>
        <w:tc>
          <w:tcPr>
            <w:tcW w:w="298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经营地址</w:t>
            </w:r>
          </w:p>
        </w:tc>
        <w:tc>
          <w:tcPr>
            <w:tcW w:w="40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房屋租赁期限</w:t>
            </w:r>
          </w:p>
        </w:tc>
        <w:tc>
          <w:tcPr>
            <w:tcW w:w="40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Cs w:val="21"/>
              </w:rPr>
              <w:t>租赁合同上的总租赁期间</w:t>
            </w: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总租金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Cs w:val="21"/>
              </w:rPr>
              <w:t>总租赁期间的租金总和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申请资助期限</w:t>
            </w:r>
          </w:p>
        </w:tc>
        <w:tc>
          <w:tcPr>
            <w:tcW w:w="27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color w:val="D9D9D9" w:themeColor="background1" w:themeShade="D9"/>
                <w:szCs w:val="21"/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Cs w:val="21"/>
              </w:rPr>
              <w:t>本次申请期间，须和房租发票期间对应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申请资助额</w:t>
            </w:r>
          </w:p>
        </w:tc>
        <w:tc>
          <w:tcPr>
            <w:tcW w:w="295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Cs w:val="21"/>
              </w:rPr>
              <w:t xml:space="preserve">对应房租发票总金额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color w:val="D9D9D9" w:themeColor="background1" w:themeShade="D9"/>
                <w:szCs w:val="21"/>
              </w:rPr>
            </w:pPr>
            <w:r>
              <w:rPr>
                <w:rFonts w:hint="eastAsia" w:ascii="宋体" w:hAnsi="宋体"/>
                <w:b/>
                <w:color w:val="D9D9D9" w:themeColor="background1" w:themeShade="D9"/>
                <w:szCs w:val="21"/>
              </w:rPr>
              <w:t>留两个联系电话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95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441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是否已获得杭州市大学生创业资助资金</w:t>
            </w:r>
          </w:p>
        </w:tc>
        <w:tc>
          <w:tcPr>
            <w:tcW w:w="4345" w:type="dxa"/>
            <w:gridSpan w:val="10"/>
            <w:vAlign w:val="center"/>
          </w:tcPr>
          <w:p>
            <w:pPr>
              <w:spacing w:line="240" w:lineRule="atLeas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申请人声明</w:t>
            </w:r>
          </w:p>
        </w:tc>
        <w:tc>
          <w:tcPr>
            <w:tcW w:w="7068" w:type="dxa"/>
            <w:gridSpan w:val="15"/>
            <w:vAlign w:val="center"/>
          </w:tcPr>
          <w:p>
            <w:pPr>
              <w:spacing w:line="240" w:lineRule="atLeas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上述内容均据实填写，如有不实后果自负。</w:t>
            </w:r>
          </w:p>
          <w:p>
            <w:pPr>
              <w:ind w:firstLine="48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240" w:lineRule="atLeast"/>
              <w:ind w:firstLine="1365" w:firstLineChars="650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　　　　　　   　单位公章</w:t>
            </w:r>
          </w:p>
          <w:p>
            <w:pPr>
              <w:spacing w:line="240" w:lineRule="atLeast"/>
              <w:ind w:firstLine="4305" w:firstLineChars="2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已享受补贴期限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atLeast"/>
              <w:ind w:firstLine="480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9"/>
            <w:vAlign w:val="center"/>
          </w:tcPr>
          <w:p>
            <w:pPr>
              <w:spacing w:line="240" w:lineRule="atLeast"/>
              <w:ind w:firstLine="48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已享受补贴金额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atLeast"/>
              <w:ind w:firstLine="48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69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此次核准补贴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</w:t>
            </w:r>
          </w:p>
        </w:tc>
        <w:tc>
          <w:tcPr>
            <w:tcW w:w="7068" w:type="dxa"/>
            <w:gridSpan w:val="15"/>
            <w:vAlign w:val="center"/>
          </w:tcPr>
          <w:p>
            <w:pPr>
              <w:spacing w:line="240" w:lineRule="atLeast"/>
              <w:ind w:firstLine="48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920" w:type="dxa"/>
            <w:gridSpan w:val="2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街道办事处（乡镇）审核意见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eastAsia="宋体"/>
                <w:color w:val="D9D9D9" w:themeColor="background1" w:themeShade="D9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D9D9D9" w:themeColor="background1" w:themeShade="D9"/>
                <w:szCs w:val="21"/>
              </w:rPr>
              <w:t>需要街道盖章就盖在这里，不需要的就空着或者去掉。</w:t>
            </w:r>
          </w:p>
          <w:p>
            <w:pPr>
              <w:spacing w:line="240" w:lineRule="atLeast"/>
              <w:ind w:firstLine="2835" w:firstLineChars="1350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ind w:left="569" w:leftChars="271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atLeast"/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920" w:type="dxa"/>
            <w:gridSpan w:val="9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区、县（市）人社局审核意见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ind w:left="569" w:leftChars="271"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atLeast"/>
              <w:ind w:left="359" w:leftChars="171"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920" w:type="dxa"/>
            <w:gridSpan w:val="5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、县（市）</w:t>
            </w:r>
            <w:r>
              <w:rPr>
                <w:rFonts w:hint="eastAsia" w:ascii="宋体" w:hAnsi="宋体"/>
                <w:szCs w:val="21"/>
              </w:rPr>
              <w:t>财政局审核意见：</w:t>
            </w: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pacing w:line="240" w:lineRule="atLeast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240" w:lineRule="atLeast"/>
              <w:ind w:firstLine="945" w:firstLineChars="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F5"/>
    <w:rsid w:val="00232989"/>
    <w:rsid w:val="005500F5"/>
    <w:rsid w:val="00AA605B"/>
    <w:rsid w:val="6BD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2020-11-17T08:41:00Z</dcterms:created>
  <dc:creator>葛宝琴</dc:creator>
  <cp:lastModifiedBy>Administrator</cp:lastModifiedBy>
  <dcterms:modified xsi:type="dcterms:W3CDTF">2021-03-30T03:28:30Z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